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23D" w:rsidRDefault="0013623D">
      <w:pPr>
        <w:rPr>
          <w:rFonts w:ascii="Times New Roman" w:hAnsi="Times New Roman" w:cs="Times New Roman"/>
          <w:sz w:val="24"/>
          <w:szCs w:val="24"/>
        </w:rPr>
      </w:pPr>
      <w:r w:rsidRPr="0013623D">
        <w:rPr>
          <w:rFonts w:ascii="Times New Roman" w:hAnsi="Times New Roman" w:cs="Times New Roman"/>
          <w:i/>
          <w:sz w:val="24"/>
          <w:szCs w:val="24"/>
        </w:rPr>
        <w:t xml:space="preserve">Things Fall Apart </w:t>
      </w:r>
      <w:r w:rsidRPr="0013623D">
        <w:rPr>
          <w:rFonts w:ascii="Times New Roman" w:hAnsi="Times New Roman" w:cs="Times New Roman"/>
          <w:sz w:val="24"/>
          <w:szCs w:val="24"/>
        </w:rPr>
        <w:t>Chapter Journal Entries</w:t>
      </w:r>
    </w:p>
    <w:p w:rsidR="0013623D" w:rsidRDefault="0013623D" w:rsidP="0013623D">
      <w:r>
        <w:rPr>
          <w:rFonts w:ascii="Times New Roman" w:hAnsi="Times New Roman" w:cs="Times New Roman"/>
          <w:sz w:val="24"/>
          <w:szCs w:val="24"/>
        </w:rPr>
        <w:t xml:space="preserve">Instead of our usual short answer questions for every chapter, you will keep a reading journal for </w:t>
      </w:r>
      <w:r w:rsidRPr="0013623D">
        <w:rPr>
          <w:rFonts w:ascii="Times New Roman" w:hAnsi="Times New Roman" w:cs="Times New Roman"/>
          <w:i/>
          <w:sz w:val="24"/>
          <w:szCs w:val="24"/>
        </w:rPr>
        <w:t>Things Fall Apart.</w:t>
      </w:r>
      <w:r>
        <w:rPr>
          <w:rFonts w:ascii="Times New Roman" w:hAnsi="Times New Roman" w:cs="Times New Roman"/>
          <w:sz w:val="24"/>
          <w:szCs w:val="24"/>
        </w:rPr>
        <w:t xml:space="preserve"> Please write an entry for each chapter immediately after reading. (You will write at least a solid paragraph for each and need to keep a section of your notebook for this.)</w:t>
      </w:r>
    </w:p>
    <w:p w:rsidR="0013623D" w:rsidRDefault="0013623D" w:rsidP="0013623D">
      <w:pPr>
        <w:pStyle w:val="Default"/>
        <w:rPr>
          <w:sz w:val="23"/>
          <w:szCs w:val="23"/>
        </w:rPr>
      </w:pPr>
      <w:r>
        <w:t xml:space="preserve"> </w:t>
      </w:r>
      <w:r>
        <w:rPr>
          <w:b/>
          <w:bCs/>
          <w:sz w:val="23"/>
          <w:szCs w:val="23"/>
        </w:rPr>
        <w:t xml:space="preserve">Chapter One: </w:t>
      </w:r>
    </w:p>
    <w:p w:rsidR="0013623D" w:rsidRDefault="0013623D" w:rsidP="0013623D">
      <w:pPr>
        <w:pStyle w:val="Default"/>
        <w:rPr>
          <w:sz w:val="23"/>
          <w:szCs w:val="23"/>
        </w:rPr>
      </w:pPr>
      <w:r>
        <w:rPr>
          <w:sz w:val="23"/>
          <w:szCs w:val="23"/>
        </w:rPr>
        <w:t xml:space="preserve">What do we learn about the tribe’s values? It may help you to consider those values under the following headings… </w:t>
      </w:r>
    </w:p>
    <w:p w:rsidR="0013623D" w:rsidRDefault="0013623D" w:rsidP="0013623D">
      <w:pPr>
        <w:pStyle w:val="Default"/>
        <w:rPr>
          <w:sz w:val="23"/>
          <w:szCs w:val="23"/>
        </w:rPr>
      </w:pPr>
      <w:r>
        <w:rPr>
          <w:sz w:val="23"/>
          <w:szCs w:val="23"/>
        </w:rPr>
        <w:t xml:space="preserve">Moral </w:t>
      </w:r>
    </w:p>
    <w:p w:rsidR="0013623D" w:rsidRDefault="0013623D" w:rsidP="0013623D">
      <w:pPr>
        <w:pStyle w:val="Default"/>
        <w:rPr>
          <w:sz w:val="23"/>
          <w:szCs w:val="23"/>
        </w:rPr>
      </w:pPr>
      <w:r>
        <w:rPr>
          <w:sz w:val="23"/>
          <w:szCs w:val="23"/>
        </w:rPr>
        <w:t xml:space="preserve">Social </w:t>
      </w:r>
    </w:p>
    <w:p w:rsidR="0013623D" w:rsidRDefault="0013623D" w:rsidP="0013623D">
      <w:pPr>
        <w:pStyle w:val="Default"/>
        <w:rPr>
          <w:sz w:val="23"/>
          <w:szCs w:val="23"/>
        </w:rPr>
      </w:pPr>
      <w:r>
        <w:rPr>
          <w:sz w:val="23"/>
          <w:szCs w:val="23"/>
        </w:rPr>
        <w:t xml:space="preserve">Cultural </w:t>
      </w:r>
    </w:p>
    <w:p w:rsidR="0013623D" w:rsidRDefault="0013623D" w:rsidP="0013623D">
      <w:pPr>
        <w:pStyle w:val="Default"/>
        <w:rPr>
          <w:sz w:val="23"/>
          <w:szCs w:val="23"/>
        </w:rPr>
      </w:pPr>
      <w:r>
        <w:rPr>
          <w:sz w:val="23"/>
          <w:szCs w:val="23"/>
        </w:rPr>
        <w:t xml:space="preserve">Sporting </w:t>
      </w:r>
    </w:p>
    <w:p w:rsidR="0013623D" w:rsidRDefault="0013623D" w:rsidP="0013623D">
      <w:pPr>
        <w:pStyle w:val="Default"/>
        <w:rPr>
          <w:sz w:val="23"/>
          <w:szCs w:val="23"/>
        </w:rPr>
      </w:pPr>
      <w:r>
        <w:rPr>
          <w:sz w:val="23"/>
          <w:szCs w:val="23"/>
        </w:rPr>
        <w:t xml:space="preserve">Economic </w:t>
      </w:r>
    </w:p>
    <w:p w:rsidR="0013623D" w:rsidRDefault="0013623D" w:rsidP="0013623D">
      <w:pPr>
        <w:pStyle w:val="Default"/>
        <w:rPr>
          <w:sz w:val="23"/>
          <w:szCs w:val="23"/>
        </w:rPr>
      </w:pPr>
      <w:r>
        <w:rPr>
          <w:b/>
          <w:bCs/>
          <w:sz w:val="23"/>
          <w:szCs w:val="23"/>
        </w:rPr>
        <w:t xml:space="preserve">Chapter Two: </w:t>
      </w:r>
    </w:p>
    <w:p w:rsidR="0013623D" w:rsidRDefault="0013623D" w:rsidP="0013623D">
      <w:pPr>
        <w:pStyle w:val="Default"/>
        <w:rPr>
          <w:sz w:val="23"/>
          <w:szCs w:val="23"/>
        </w:rPr>
      </w:pPr>
      <w:r>
        <w:rPr>
          <w:sz w:val="23"/>
          <w:szCs w:val="23"/>
        </w:rPr>
        <w:t xml:space="preserve">How do you think Achebe wants us to view </w:t>
      </w:r>
      <w:proofErr w:type="spellStart"/>
      <w:r>
        <w:rPr>
          <w:sz w:val="23"/>
          <w:szCs w:val="23"/>
        </w:rPr>
        <w:t>Okonkwo’s</w:t>
      </w:r>
      <w:proofErr w:type="spellEnd"/>
      <w:r>
        <w:rPr>
          <w:sz w:val="23"/>
          <w:szCs w:val="23"/>
        </w:rPr>
        <w:t xml:space="preserve"> character and behavior? You may take into account in your answer what we have learned about </w:t>
      </w:r>
      <w:proofErr w:type="spellStart"/>
      <w:r>
        <w:rPr>
          <w:sz w:val="23"/>
          <w:szCs w:val="23"/>
        </w:rPr>
        <w:t>Okonkwo</w:t>
      </w:r>
      <w:proofErr w:type="spellEnd"/>
      <w:r>
        <w:rPr>
          <w:sz w:val="23"/>
          <w:szCs w:val="23"/>
        </w:rPr>
        <w:t xml:space="preserve"> in Chapter One. </w:t>
      </w:r>
    </w:p>
    <w:p w:rsidR="0013623D" w:rsidRDefault="0013623D" w:rsidP="0013623D">
      <w:pPr>
        <w:pStyle w:val="Default"/>
        <w:rPr>
          <w:sz w:val="23"/>
          <w:szCs w:val="23"/>
        </w:rPr>
      </w:pPr>
      <w:r>
        <w:rPr>
          <w:b/>
          <w:bCs/>
          <w:sz w:val="23"/>
          <w:szCs w:val="23"/>
        </w:rPr>
        <w:t xml:space="preserve">Chapter Three: </w:t>
      </w:r>
    </w:p>
    <w:p w:rsidR="0013623D" w:rsidRDefault="0013623D" w:rsidP="0013623D">
      <w:pPr>
        <w:pStyle w:val="Default"/>
        <w:rPr>
          <w:sz w:val="23"/>
          <w:szCs w:val="23"/>
        </w:rPr>
      </w:pPr>
      <w:r>
        <w:rPr>
          <w:sz w:val="23"/>
          <w:szCs w:val="23"/>
        </w:rPr>
        <w:t xml:space="preserve">Why do you think Achebe features </w:t>
      </w:r>
      <w:proofErr w:type="spellStart"/>
      <w:r>
        <w:rPr>
          <w:sz w:val="23"/>
          <w:szCs w:val="23"/>
        </w:rPr>
        <w:t>Okonkwo’s</w:t>
      </w:r>
      <w:proofErr w:type="spellEnd"/>
      <w:r>
        <w:rPr>
          <w:sz w:val="23"/>
          <w:szCs w:val="23"/>
        </w:rPr>
        <w:t xml:space="preserve"> failures at this point in the story? </w:t>
      </w:r>
    </w:p>
    <w:p w:rsidR="0013623D" w:rsidRDefault="0013623D" w:rsidP="0013623D">
      <w:pPr>
        <w:pStyle w:val="Default"/>
        <w:rPr>
          <w:sz w:val="23"/>
          <w:szCs w:val="23"/>
        </w:rPr>
      </w:pPr>
      <w:r>
        <w:rPr>
          <w:b/>
          <w:bCs/>
          <w:sz w:val="23"/>
          <w:szCs w:val="23"/>
        </w:rPr>
        <w:t xml:space="preserve">Chapter Four: </w:t>
      </w:r>
    </w:p>
    <w:p w:rsidR="0013623D" w:rsidRDefault="0013623D" w:rsidP="0013623D">
      <w:pPr>
        <w:pStyle w:val="Default"/>
        <w:rPr>
          <w:sz w:val="23"/>
          <w:szCs w:val="23"/>
        </w:rPr>
      </w:pPr>
      <w:r>
        <w:rPr>
          <w:sz w:val="23"/>
          <w:szCs w:val="23"/>
        </w:rPr>
        <w:t xml:space="preserve">What signs are there that </w:t>
      </w:r>
      <w:proofErr w:type="spellStart"/>
      <w:r>
        <w:rPr>
          <w:sz w:val="23"/>
          <w:szCs w:val="23"/>
        </w:rPr>
        <w:t>Okonkwo’s</w:t>
      </w:r>
      <w:proofErr w:type="spellEnd"/>
      <w:r>
        <w:rPr>
          <w:sz w:val="23"/>
          <w:szCs w:val="23"/>
        </w:rPr>
        <w:t xml:space="preserve"> personal shortcomings will bring him trouble later? </w:t>
      </w:r>
    </w:p>
    <w:p w:rsidR="0013623D" w:rsidRDefault="0013623D" w:rsidP="0013623D">
      <w:pPr>
        <w:pStyle w:val="Default"/>
        <w:rPr>
          <w:sz w:val="23"/>
          <w:szCs w:val="23"/>
        </w:rPr>
      </w:pPr>
      <w:r>
        <w:rPr>
          <w:b/>
          <w:bCs/>
          <w:sz w:val="23"/>
          <w:szCs w:val="23"/>
        </w:rPr>
        <w:t xml:space="preserve">Chapter Five: </w:t>
      </w:r>
    </w:p>
    <w:p w:rsidR="0013623D" w:rsidRDefault="0013623D" w:rsidP="0013623D">
      <w:pPr>
        <w:pStyle w:val="Default"/>
        <w:rPr>
          <w:sz w:val="23"/>
          <w:szCs w:val="23"/>
        </w:rPr>
      </w:pPr>
      <w:r>
        <w:rPr>
          <w:sz w:val="23"/>
          <w:szCs w:val="23"/>
        </w:rPr>
        <w:t xml:space="preserve">a) Why does </w:t>
      </w:r>
      <w:proofErr w:type="spellStart"/>
      <w:r>
        <w:rPr>
          <w:sz w:val="23"/>
          <w:szCs w:val="23"/>
        </w:rPr>
        <w:t>Okonkwo</w:t>
      </w:r>
      <w:proofErr w:type="spellEnd"/>
      <w:r>
        <w:rPr>
          <w:sz w:val="23"/>
          <w:szCs w:val="23"/>
        </w:rPr>
        <w:t xml:space="preserve"> feel unenthusiastic about the feast? How does that lack of enthusiasm show itself? Why is it surprising? </w:t>
      </w:r>
    </w:p>
    <w:p w:rsidR="0013623D" w:rsidRDefault="0013623D" w:rsidP="0013623D">
      <w:pPr>
        <w:pStyle w:val="Default"/>
        <w:rPr>
          <w:sz w:val="23"/>
          <w:szCs w:val="23"/>
        </w:rPr>
      </w:pPr>
      <w:r>
        <w:rPr>
          <w:sz w:val="23"/>
          <w:szCs w:val="23"/>
        </w:rPr>
        <w:t xml:space="preserve">b) Why does he feel excited by the wrestling? In your answer take into account the story of how </w:t>
      </w:r>
      <w:proofErr w:type="spellStart"/>
      <w:r>
        <w:rPr>
          <w:sz w:val="23"/>
          <w:szCs w:val="23"/>
        </w:rPr>
        <w:t>Okonkwo</w:t>
      </w:r>
      <w:proofErr w:type="spellEnd"/>
      <w:r>
        <w:rPr>
          <w:sz w:val="23"/>
          <w:szCs w:val="23"/>
        </w:rPr>
        <w:t xml:space="preserve"> won </w:t>
      </w:r>
      <w:proofErr w:type="spellStart"/>
      <w:r>
        <w:rPr>
          <w:sz w:val="23"/>
          <w:szCs w:val="23"/>
        </w:rPr>
        <w:t>Ekwefi’s</w:t>
      </w:r>
      <w:proofErr w:type="spellEnd"/>
      <w:r>
        <w:rPr>
          <w:sz w:val="23"/>
          <w:szCs w:val="23"/>
        </w:rPr>
        <w:t xml:space="preserve"> heart. How does his excitement show itself? Why is it not surprising? </w:t>
      </w:r>
    </w:p>
    <w:p w:rsidR="0013623D" w:rsidRDefault="0013623D" w:rsidP="0013623D">
      <w:pPr>
        <w:pStyle w:val="Default"/>
        <w:rPr>
          <w:sz w:val="23"/>
          <w:szCs w:val="23"/>
        </w:rPr>
      </w:pPr>
      <w:r>
        <w:rPr>
          <w:sz w:val="23"/>
          <w:szCs w:val="23"/>
        </w:rPr>
        <w:t xml:space="preserve">Taken together, what do the two feelings add to our understanding of </w:t>
      </w:r>
      <w:proofErr w:type="spellStart"/>
      <w:r>
        <w:rPr>
          <w:sz w:val="23"/>
          <w:szCs w:val="23"/>
        </w:rPr>
        <w:t>Okonkwo’s</w:t>
      </w:r>
      <w:proofErr w:type="spellEnd"/>
      <w:r>
        <w:rPr>
          <w:sz w:val="23"/>
          <w:szCs w:val="23"/>
        </w:rPr>
        <w:t xml:space="preserve"> character?</w:t>
      </w:r>
      <w:r>
        <w:rPr>
          <w:i/>
          <w:iCs/>
          <w:sz w:val="23"/>
          <w:szCs w:val="23"/>
        </w:rPr>
        <w:t xml:space="preserve"> </w:t>
      </w:r>
      <w:r>
        <w:rPr>
          <w:b/>
          <w:bCs/>
          <w:sz w:val="23"/>
          <w:szCs w:val="23"/>
        </w:rPr>
        <w:t xml:space="preserve">Chapter Six: </w:t>
      </w:r>
    </w:p>
    <w:p w:rsidR="0013623D" w:rsidRDefault="0013623D" w:rsidP="0013623D">
      <w:pPr>
        <w:pStyle w:val="Default"/>
        <w:rPr>
          <w:sz w:val="23"/>
          <w:szCs w:val="23"/>
        </w:rPr>
      </w:pPr>
      <w:r>
        <w:rPr>
          <w:sz w:val="23"/>
          <w:szCs w:val="23"/>
        </w:rPr>
        <w:t xml:space="preserve">What do you think this short chapter contributes to the story? </w:t>
      </w:r>
    </w:p>
    <w:p w:rsidR="0013623D" w:rsidRDefault="0013623D" w:rsidP="0013623D">
      <w:pPr>
        <w:pStyle w:val="Default"/>
        <w:rPr>
          <w:sz w:val="23"/>
          <w:szCs w:val="23"/>
        </w:rPr>
      </w:pPr>
      <w:r>
        <w:rPr>
          <w:b/>
          <w:bCs/>
          <w:sz w:val="23"/>
          <w:szCs w:val="23"/>
        </w:rPr>
        <w:t xml:space="preserve">Chapter Seven: </w:t>
      </w:r>
    </w:p>
    <w:p w:rsidR="0013623D" w:rsidRDefault="0013623D" w:rsidP="0013623D">
      <w:pPr>
        <w:pStyle w:val="Default"/>
        <w:rPr>
          <w:sz w:val="23"/>
          <w:szCs w:val="23"/>
        </w:rPr>
      </w:pPr>
      <w:r>
        <w:rPr>
          <w:sz w:val="23"/>
          <w:szCs w:val="23"/>
        </w:rPr>
        <w:t xml:space="preserve">How does Achebe create the feeling that </w:t>
      </w:r>
      <w:proofErr w:type="spellStart"/>
      <w:r>
        <w:rPr>
          <w:sz w:val="23"/>
          <w:szCs w:val="23"/>
        </w:rPr>
        <w:t>Ikemefuna’s</w:t>
      </w:r>
      <w:proofErr w:type="spellEnd"/>
      <w:r>
        <w:rPr>
          <w:sz w:val="23"/>
          <w:szCs w:val="23"/>
        </w:rPr>
        <w:t xml:space="preserve"> death is an inevitable part of things? Consider in your answer the arrival of the locusts, the part played in the death by tribal beliefs, </w:t>
      </w:r>
      <w:proofErr w:type="spellStart"/>
      <w:r>
        <w:rPr>
          <w:sz w:val="23"/>
          <w:szCs w:val="23"/>
        </w:rPr>
        <w:t>Okonkwo’s</w:t>
      </w:r>
      <w:proofErr w:type="spellEnd"/>
      <w:r>
        <w:rPr>
          <w:sz w:val="23"/>
          <w:szCs w:val="23"/>
        </w:rPr>
        <w:t xml:space="preserve"> character, and the way this part of the story is told. </w:t>
      </w:r>
    </w:p>
    <w:p w:rsidR="0013623D" w:rsidRDefault="0013623D" w:rsidP="0013623D">
      <w:pPr>
        <w:pStyle w:val="Default"/>
        <w:rPr>
          <w:sz w:val="23"/>
          <w:szCs w:val="23"/>
        </w:rPr>
      </w:pPr>
      <w:r>
        <w:rPr>
          <w:b/>
          <w:bCs/>
          <w:sz w:val="23"/>
          <w:szCs w:val="23"/>
        </w:rPr>
        <w:t xml:space="preserve">Chapter Eight: </w:t>
      </w:r>
    </w:p>
    <w:p w:rsidR="0013623D" w:rsidRDefault="0013623D" w:rsidP="0013623D">
      <w:pPr>
        <w:pStyle w:val="Default"/>
        <w:rPr>
          <w:sz w:val="23"/>
          <w:szCs w:val="23"/>
        </w:rPr>
      </w:pPr>
      <w:r>
        <w:rPr>
          <w:sz w:val="23"/>
          <w:szCs w:val="23"/>
        </w:rPr>
        <w:t xml:space="preserve">In what ways is </w:t>
      </w:r>
      <w:proofErr w:type="spellStart"/>
      <w:r>
        <w:rPr>
          <w:sz w:val="23"/>
          <w:szCs w:val="23"/>
        </w:rPr>
        <w:t>Okonkwo’s</w:t>
      </w:r>
      <w:proofErr w:type="spellEnd"/>
      <w:r>
        <w:rPr>
          <w:sz w:val="23"/>
          <w:szCs w:val="23"/>
        </w:rPr>
        <w:t xml:space="preserve"> thinking challenged in the early part of this chapter? How does he respond? </w:t>
      </w:r>
    </w:p>
    <w:p w:rsidR="0013623D" w:rsidRDefault="0013623D" w:rsidP="0013623D">
      <w:pPr>
        <w:pStyle w:val="Default"/>
        <w:rPr>
          <w:sz w:val="23"/>
          <w:szCs w:val="23"/>
        </w:rPr>
      </w:pPr>
      <w:r>
        <w:rPr>
          <w:b/>
          <w:bCs/>
          <w:sz w:val="23"/>
          <w:szCs w:val="23"/>
        </w:rPr>
        <w:t xml:space="preserve">Chapter Nine: </w:t>
      </w:r>
    </w:p>
    <w:p w:rsidR="0013623D" w:rsidRDefault="0013623D" w:rsidP="0013623D">
      <w:pPr>
        <w:pStyle w:val="Default"/>
        <w:rPr>
          <w:sz w:val="23"/>
          <w:szCs w:val="23"/>
        </w:rPr>
      </w:pPr>
      <w:r>
        <w:rPr>
          <w:sz w:val="23"/>
          <w:szCs w:val="23"/>
        </w:rPr>
        <w:t xml:space="preserve">How and why does Achebe establish a sharp contrast between the way </w:t>
      </w:r>
      <w:proofErr w:type="spellStart"/>
      <w:r>
        <w:rPr>
          <w:sz w:val="23"/>
          <w:szCs w:val="23"/>
        </w:rPr>
        <w:t>Okonkwo</w:t>
      </w:r>
      <w:proofErr w:type="spellEnd"/>
      <w:r>
        <w:rPr>
          <w:sz w:val="23"/>
          <w:szCs w:val="23"/>
        </w:rPr>
        <w:t xml:space="preserve"> and </w:t>
      </w:r>
      <w:proofErr w:type="spellStart"/>
      <w:r>
        <w:rPr>
          <w:sz w:val="23"/>
          <w:szCs w:val="23"/>
        </w:rPr>
        <w:t>Okagbue</w:t>
      </w:r>
      <w:proofErr w:type="spellEnd"/>
      <w:r>
        <w:rPr>
          <w:sz w:val="23"/>
          <w:szCs w:val="23"/>
        </w:rPr>
        <w:t xml:space="preserve"> behave in this chapter? </w:t>
      </w:r>
    </w:p>
    <w:p w:rsidR="0013623D" w:rsidRDefault="0013623D" w:rsidP="0013623D">
      <w:pPr>
        <w:pStyle w:val="Default"/>
        <w:rPr>
          <w:sz w:val="23"/>
          <w:szCs w:val="23"/>
        </w:rPr>
      </w:pPr>
      <w:r>
        <w:rPr>
          <w:b/>
          <w:bCs/>
          <w:sz w:val="23"/>
          <w:szCs w:val="23"/>
        </w:rPr>
        <w:t xml:space="preserve">Chapter Ten: </w:t>
      </w:r>
    </w:p>
    <w:p w:rsidR="0013623D" w:rsidRDefault="0013623D" w:rsidP="0013623D">
      <w:pPr>
        <w:pStyle w:val="Default"/>
        <w:rPr>
          <w:sz w:val="23"/>
          <w:szCs w:val="23"/>
        </w:rPr>
      </w:pPr>
      <w:r>
        <w:rPr>
          <w:sz w:val="23"/>
          <w:szCs w:val="23"/>
        </w:rPr>
        <w:t xml:space="preserve">How effective is the tribe’s system of justice as illustrated here? What is significant, as far as the story is concerned, about the fact that </w:t>
      </w:r>
      <w:proofErr w:type="spellStart"/>
      <w:r>
        <w:rPr>
          <w:sz w:val="23"/>
          <w:szCs w:val="23"/>
        </w:rPr>
        <w:t>Okonkwe</w:t>
      </w:r>
      <w:proofErr w:type="spellEnd"/>
      <w:r>
        <w:rPr>
          <w:sz w:val="23"/>
          <w:szCs w:val="23"/>
        </w:rPr>
        <w:t xml:space="preserve"> is one of the </w:t>
      </w:r>
      <w:proofErr w:type="spellStart"/>
      <w:r>
        <w:rPr>
          <w:sz w:val="23"/>
          <w:szCs w:val="23"/>
        </w:rPr>
        <w:t>egwugwu</w:t>
      </w:r>
      <w:proofErr w:type="spellEnd"/>
      <w:r>
        <w:rPr>
          <w:sz w:val="23"/>
          <w:szCs w:val="23"/>
        </w:rPr>
        <w:t xml:space="preserve">? </w:t>
      </w:r>
    </w:p>
    <w:p w:rsidR="0013623D" w:rsidRDefault="0013623D" w:rsidP="0013623D">
      <w:pPr>
        <w:pStyle w:val="Default"/>
        <w:rPr>
          <w:sz w:val="23"/>
          <w:szCs w:val="23"/>
        </w:rPr>
      </w:pPr>
      <w:r>
        <w:rPr>
          <w:b/>
          <w:bCs/>
          <w:sz w:val="23"/>
          <w:szCs w:val="23"/>
        </w:rPr>
        <w:t xml:space="preserve">Chapter Eleven: </w:t>
      </w:r>
    </w:p>
    <w:p w:rsidR="0013623D" w:rsidRDefault="0013623D" w:rsidP="0013623D">
      <w:pPr>
        <w:pStyle w:val="Default"/>
        <w:rPr>
          <w:sz w:val="23"/>
          <w:szCs w:val="23"/>
        </w:rPr>
      </w:pPr>
      <w:r>
        <w:rPr>
          <w:sz w:val="23"/>
          <w:szCs w:val="23"/>
        </w:rPr>
        <w:t xml:space="preserve">What conflicting forces are probably at work within each of the four characters in this chapter? </w:t>
      </w:r>
    </w:p>
    <w:p w:rsidR="0013623D" w:rsidRDefault="0013623D" w:rsidP="0013623D">
      <w:pPr>
        <w:pStyle w:val="Default"/>
        <w:rPr>
          <w:sz w:val="23"/>
          <w:szCs w:val="23"/>
        </w:rPr>
      </w:pPr>
      <w:r>
        <w:rPr>
          <w:b/>
          <w:bCs/>
          <w:sz w:val="23"/>
          <w:szCs w:val="23"/>
        </w:rPr>
        <w:t xml:space="preserve">Chapter Twelve: </w:t>
      </w:r>
    </w:p>
    <w:p w:rsidR="0013623D" w:rsidRDefault="0013623D" w:rsidP="0013623D">
      <w:pPr>
        <w:pStyle w:val="Default"/>
        <w:rPr>
          <w:sz w:val="23"/>
          <w:szCs w:val="23"/>
        </w:rPr>
      </w:pPr>
      <w:r>
        <w:rPr>
          <w:sz w:val="23"/>
          <w:szCs w:val="23"/>
        </w:rPr>
        <w:t xml:space="preserve">How does Achebe want us to view the life of the tribe, as evidenced here? Why might you expect this chapter to be something of a preparation for the novel’s turning-point? </w:t>
      </w:r>
    </w:p>
    <w:p w:rsidR="0013623D" w:rsidRDefault="0013623D" w:rsidP="0013623D">
      <w:pPr>
        <w:pStyle w:val="Default"/>
        <w:rPr>
          <w:sz w:val="23"/>
          <w:szCs w:val="23"/>
        </w:rPr>
      </w:pPr>
      <w:r>
        <w:rPr>
          <w:b/>
          <w:bCs/>
          <w:sz w:val="23"/>
          <w:szCs w:val="23"/>
        </w:rPr>
        <w:t xml:space="preserve">Chapter Thirteen: </w:t>
      </w:r>
    </w:p>
    <w:p w:rsidR="0013623D" w:rsidRDefault="0013623D" w:rsidP="0013623D">
      <w:pPr>
        <w:pStyle w:val="Default"/>
        <w:rPr>
          <w:sz w:val="23"/>
          <w:szCs w:val="23"/>
        </w:rPr>
      </w:pPr>
      <w:r>
        <w:rPr>
          <w:sz w:val="23"/>
          <w:szCs w:val="23"/>
        </w:rPr>
        <w:lastRenderedPageBreak/>
        <w:t xml:space="preserve">What view does Achebe take of </w:t>
      </w:r>
      <w:proofErr w:type="spellStart"/>
      <w:r>
        <w:rPr>
          <w:sz w:val="23"/>
          <w:szCs w:val="23"/>
        </w:rPr>
        <w:t>Okonkwo’s</w:t>
      </w:r>
      <w:proofErr w:type="spellEnd"/>
      <w:r>
        <w:rPr>
          <w:sz w:val="23"/>
          <w:szCs w:val="23"/>
        </w:rPr>
        <w:t xml:space="preserve"> banishment? How do you view it? </w:t>
      </w:r>
    </w:p>
    <w:p w:rsidR="0013623D" w:rsidRDefault="0013623D" w:rsidP="0013623D">
      <w:pPr>
        <w:pStyle w:val="Default"/>
        <w:rPr>
          <w:sz w:val="23"/>
          <w:szCs w:val="23"/>
        </w:rPr>
      </w:pPr>
      <w:r>
        <w:rPr>
          <w:b/>
          <w:bCs/>
          <w:sz w:val="23"/>
          <w:szCs w:val="23"/>
        </w:rPr>
        <w:t xml:space="preserve">Chapter Fourteen: </w:t>
      </w:r>
    </w:p>
    <w:p w:rsidR="0013623D" w:rsidRDefault="0013623D" w:rsidP="0013623D">
      <w:pPr>
        <w:pStyle w:val="Default"/>
        <w:rPr>
          <w:sz w:val="23"/>
          <w:szCs w:val="23"/>
        </w:rPr>
      </w:pPr>
      <w:r>
        <w:rPr>
          <w:sz w:val="23"/>
          <w:szCs w:val="23"/>
        </w:rPr>
        <w:t xml:space="preserve">How does </w:t>
      </w:r>
      <w:proofErr w:type="spellStart"/>
      <w:r>
        <w:rPr>
          <w:sz w:val="23"/>
          <w:szCs w:val="23"/>
        </w:rPr>
        <w:t>Uchendu’s</w:t>
      </w:r>
      <w:proofErr w:type="spellEnd"/>
      <w:r>
        <w:rPr>
          <w:sz w:val="23"/>
          <w:szCs w:val="23"/>
        </w:rPr>
        <w:t xml:space="preserve"> advice to </w:t>
      </w:r>
      <w:proofErr w:type="spellStart"/>
      <w:r>
        <w:rPr>
          <w:sz w:val="23"/>
          <w:szCs w:val="23"/>
        </w:rPr>
        <w:t>Okonkwo</w:t>
      </w:r>
      <w:proofErr w:type="spellEnd"/>
      <w:r>
        <w:rPr>
          <w:sz w:val="23"/>
          <w:szCs w:val="23"/>
        </w:rPr>
        <w:t xml:space="preserve"> suggest some directions the story may take from this point on? Imagine you write a ‘personal advice’ column for a newspaper or magazine. Re-express </w:t>
      </w:r>
      <w:proofErr w:type="spellStart"/>
      <w:r>
        <w:rPr>
          <w:sz w:val="23"/>
          <w:szCs w:val="23"/>
        </w:rPr>
        <w:t>Uchendo’s</w:t>
      </w:r>
      <w:proofErr w:type="spellEnd"/>
      <w:r>
        <w:rPr>
          <w:sz w:val="23"/>
          <w:szCs w:val="23"/>
        </w:rPr>
        <w:t xml:space="preserve"> advice in modern terms (and more briefly). </w:t>
      </w:r>
    </w:p>
    <w:p w:rsidR="0013623D" w:rsidRDefault="0013623D" w:rsidP="0013623D">
      <w:pPr>
        <w:pStyle w:val="Default"/>
        <w:rPr>
          <w:sz w:val="23"/>
          <w:szCs w:val="23"/>
        </w:rPr>
      </w:pPr>
      <w:r>
        <w:rPr>
          <w:b/>
          <w:bCs/>
          <w:sz w:val="23"/>
          <w:szCs w:val="23"/>
        </w:rPr>
        <w:t xml:space="preserve">Chapter Fifteen: </w:t>
      </w:r>
    </w:p>
    <w:p w:rsidR="0013623D" w:rsidRDefault="0013623D" w:rsidP="0013623D">
      <w:pPr>
        <w:pStyle w:val="Default"/>
        <w:rPr>
          <w:sz w:val="23"/>
          <w:szCs w:val="23"/>
        </w:rPr>
      </w:pPr>
      <w:r>
        <w:rPr>
          <w:sz w:val="23"/>
          <w:szCs w:val="23"/>
        </w:rPr>
        <w:t xml:space="preserve">‘There is no story that is not true,’ says </w:t>
      </w:r>
      <w:proofErr w:type="spellStart"/>
      <w:r>
        <w:rPr>
          <w:sz w:val="23"/>
          <w:szCs w:val="23"/>
        </w:rPr>
        <w:t>Uchendu</w:t>
      </w:r>
      <w:proofErr w:type="spellEnd"/>
      <w:r>
        <w:rPr>
          <w:sz w:val="23"/>
          <w:szCs w:val="23"/>
        </w:rPr>
        <w:t xml:space="preserve"> on Page 123. What do you think he means? Explain your answer by talking about to some of the stories told so far in the novel (including the account of the locust invasion). </w:t>
      </w:r>
    </w:p>
    <w:p w:rsidR="0013623D" w:rsidRDefault="0013623D" w:rsidP="0013623D">
      <w:pPr>
        <w:pStyle w:val="Default"/>
        <w:rPr>
          <w:sz w:val="23"/>
          <w:szCs w:val="23"/>
        </w:rPr>
      </w:pPr>
      <w:r>
        <w:rPr>
          <w:b/>
          <w:bCs/>
          <w:sz w:val="23"/>
          <w:szCs w:val="23"/>
        </w:rPr>
        <w:t xml:space="preserve">Chapter Sixteen: </w:t>
      </w:r>
    </w:p>
    <w:p w:rsidR="0013623D" w:rsidRDefault="0013623D" w:rsidP="0013623D">
      <w:pPr>
        <w:pStyle w:val="Default"/>
        <w:rPr>
          <w:sz w:val="23"/>
          <w:szCs w:val="23"/>
        </w:rPr>
      </w:pPr>
      <w:r>
        <w:rPr>
          <w:sz w:val="23"/>
          <w:szCs w:val="23"/>
        </w:rPr>
        <w:t xml:space="preserve">How does Achebe </w:t>
      </w:r>
    </w:p>
    <w:p w:rsidR="0013623D" w:rsidRDefault="0013623D" w:rsidP="0013623D">
      <w:pPr>
        <w:pStyle w:val="Default"/>
        <w:rPr>
          <w:sz w:val="23"/>
          <w:szCs w:val="23"/>
        </w:rPr>
      </w:pPr>
      <w:r>
        <w:rPr>
          <w:sz w:val="23"/>
          <w:szCs w:val="23"/>
        </w:rPr>
        <w:t xml:space="preserve">a) </w:t>
      </w:r>
      <w:proofErr w:type="gramStart"/>
      <w:r>
        <w:rPr>
          <w:sz w:val="23"/>
          <w:szCs w:val="23"/>
        </w:rPr>
        <w:t>show</w:t>
      </w:r>
      <w:proofErr w:type="gramEnd"/>
      <w:r>
        <w:rPr>
          <w:sz w:val="23"/>
          <w:szCs w:val="23"/>
        </w:rPr>
        <w:t xml:space="preserve"> the great gap between the two sets of beliefs (tribal and Christian)? </w:t>
      </w:r>
    </w:p>
    <w:p w:rsidR="0013623D" w:rsidRDefault="0013623D" w:rsidP="0013623D">
      <w:pPr>
        <w:pStyle w:val="Default"/>
        <w:rPr>
          <w:sz w:val="23"/>
          <w:szCs w:val="23"/>
        </w:rPr>
      </w:pPr>
      <w:r>
        <w:rPr>
          <w:sz w:val="23"/>
          <w:szCs w:val="23"/>
        </w:rPr>
        <w:t xml:space="preserve">b) </w:t>
      </w:r>
      <w:proofErr w:type="gramStart"/>
      <w:r>
        <w:rPr>
          <w:sz w:val="23"/>
          <w:szCs w:val="23"/>
        </w:rPr>
        <w:t>suggest</w:t>
      </w:r>
      <w:proofErr w:type="gramEnd"/>
      <w:r>
        <w:rPr>
          <w:sz w:val="23"/>
          <w:szCs w:val="23"/>
        </w:rPr>
        <w:t xml:space="preserve"> why Christianity appeals to some members of the tribe (including </w:t>
      </w:r>
      <w:proofErr w:type="spellStart"/>
      <w:r>
        <w:rPr>
          <w:sz w:val="23"/>
          <w:szCs w:val="23"/>
        </w:rPr>
        <w:t>Nwoye</w:t>
      </w:r>
      <w:proofErr w:type="spellEnd"/>
      <w:r>
        <w:rPr>
          <w:sz w:val="23"/>
          <w:szCs w:val="23"/>
        </w:rPr>
        <w:t xml:space="preserve">)? </w:t>
      </w:r>
    </w:p>
    <w:p w:rsidR="0013623D" w:rsidRDefault="0013623D" w:rsidP="0013623D">
      <w:pPr>
        <w:pStyle w:val="Default"/>
        <w:rPr>
          <w:sz w:val="23"/>
          <w:szCs w:val="23"/>
        </w:rPr>
      </w:pPr>
      <w:r>
        <w:rPr>
          <w:b/>
          <w:bCs/>
          <w:sz w:val="23"/>
          <w:szCs w:val="23"/>
        </w:rPr>
        <w:t xml:space="preserve">Chapter Seventeen: </w:t>
      </w:r>
    </w:p>
    <w:p w:rsidR="0013623D" w:rsidRDefault="0013623D" w:rsidP="0013623D">
      <w:pPr>
        <w:pStyle w:val="Default"/>
        <w:rPr>
          <w:sz w:val="23"/>
          <w:szCs w:val="23"/>
        </w:rPr>
      </w:pPr>
      <w:r>
        <w:rPr>
          <w:sz w:val="23"/>
          <w:szCs w:val="23"/>
        </w:rPr>
        <w:t xml:space="preserve">a) Why does </w:t>
      </w:r>
      <w:proofErr w:type="spellStart"/>
      <w:r>
        <w:rPr>
          <w:sz w:val="23"/>
          <w:szCs w:val="23"/>
        </w:rPr>
        <w:t>Okonkwo</w:t>
      </w:r>
      <w:proofErr w:type="spellEnd"/>
      <w:r>
        <w:rPr>
          <w:sz w:val="23"/>
          <w:szCs w:val="23"/>
        </w:rPr>
        <w:t xml:space="preserve"> react so violently to </w:t>
      </w:r>
      <w:proofErr w:type="spellStart"/>
      <w:r>
        <w:rPr>
          <w:sz w:val="23"/>
          <w:szCs w:val="23"/>
        </w:rPr>
        <w:t>Nwoye’s</w:t>
      </w:r>
      <w:proofErr w:type="spellEnd"/>
      <w:r>
        <w:rPr>
          <w:sz w:val="23"/>
          <w:szCs w:val="23"/>
        </w:rPr>
        <w:t xml:space="preserve"> conversion? Suggest as many reasons as you can. </w:t>
      </w:r>
    </w:p>
    <w:p w:rsidR="0013623D" w:rsidRDefault="0013623D" w:rsidP="0013623D">
      <w:pPr>
        <w:pStyle w:val="Default"/>
        <w:rPr>
          <w:sz w:val="23"/>
          <w:szCs w:val="23"/>
        </w:rPr>
      </w:pPr>
      <w:r>
        <w:rPr>
          <w:sz w:val="23"/>
          <w:szCs w:val="23"/>
        </w:rPr>
        <w:t xml:space="preserve">b) What understanding of the situation does he come to by the end of the chapter? Can you see any connection between that understanding and your answer to the question on Chapter Seven? </w:t>
      </w:r>
    </w:p>
    <w:p w:rsidR="0013623D" w:rsidRDefault="0013623D" w:rsidP="0013623D">
      <w:pPr>
        <w:pStyle w:val="Default"/>
        <w:rPr>
          <w:sz w:val="23"/>
          <w:szCs w:val="23"/>
        </w:rPr>
      </w:pPr>
      <w:r>
        <w:rPr>
          <w:b/>
          <w:bCs/>
          <w:sz w:val="23"/>
          <w:szCs w:val="23"/>
        </w:rPr>
        <w:t xml:space="preserve">Chapter Eighteen: </w:t>
      </w:r>
    </w:p>
    <w:p w:rsidR="0013623D" w:rsidRDefault="0013623D" w:rsidP="0013623D">
      <w:pPr>
        <w:pStyle w:val="Default"/>
        <w:rPr>
          <w:sz w:val="23"/>
          <w:szCs w:val="23"/>
        </w:rPr>
      </w:pPr>
      <w:r>
        <w:rPr>
          <w:sz w:val="23"/>
          <w:szCs w:val="23"/>
        </w:rPr>
        <w:t xml:space="preserve">What do we learn from this chapter about how people of differing beliefs become hostile towards each other? Note the parts played not only by the voices of extremism, but also by those of moderation. </w:t>
      </w:r>
    </w:p>
    <w:p w:rsidR="0013623D" w:rsidRDefault="0013623D" w:rsidP="0013623D">
      <w:pPr>
        <w:pStyle w:val="Default"/>
        <w:rPr>
          <w:sz w:val="23"/>
          <w:szCs w:val="23"/>
        </w:rPr>
      </w:pPr>
      <w:r>
        <w:rPr>
          <w:b/>
          <w:bCs/>
          <w:sz w:val="23"/>
          <w:szCs w:val="23"/>
        </w:rPr>
        <w:t xml:space="preserve">Chapter Nineteen: </w:t>
      </w:r>
    </w:p>
    <w:p w:rsidR="0013623D" w:rsidRDefault="0013623D" w:rsidP="0013623D">
      <w:pPr>
        <w:pStyle w:val="Default"/>
        <w:rPr>
          <w:sz w:val="23"/>
          <w:szCs w:val="23"/>
        </w:rPr>
      </w:pPr>
      <w:r>
        <w:rPr>
          <w:sz w:val="23"/>
          <w:szCs w:val="23"/>
        </w:rPr>
        <w:t xml:space="preserve">Explain how this chapter is both a statement of faith and an expression of fear. How does Achebe lead us to be concerned for </w:t>
      </w:r>
      <w:proofErr w:type="spellStart"/>
      <w:r>
        <w:rPr>
          <w:sz w:val="23"/>
          <w:szCs w:val="23"/>
        </w:rPr>
        <w:t>Okonkwo</w:t>
      </w:r>
      <w:proofErr w:type="spellEnd"/>
      <w:r>
        <w:rPr>
          <w:sz w:val="23"/>
          <w:szCs w:val="23"/>
        </w:rPr>
        <w:t xml:space="preserve">, as well as for the tribe? </w:t>
      </w:r>
    </w:p>
    <w:p w:rsidR="0013623D" w:rsidRDefault="0013623D" w:rsidP="0013623D">
      <w:pPr>
        <w:pStyle w:val="Default"/>
        <w:rPr>
          <w:sz w:val="23"/>
          <w:szCs w:val="23"/>
        </w:rPr>
      </w:pPr>
      <w:r>
        <w:rPr>
          <w:b/>
          <w:bCs/>
          <w:sz w:val="23"/>
          <w:szCs w:val="23"/>
        </w:rPr>
        <w:t xml:space="preserve">Chapter Twenty: </w:t>
      </w:r>
    </w:p>
    <w:p w:rsidR="0013623D" w:rsidRDefault="0013623D" w:rsidP="0013623D">
      <w:pPr>
        <w:pStyle w:val="Default"/>
        <w:rPr>
          <w:sz w:val="23"/>
          <w:szCs w:val="23"/>
        </w:rPr>
      </w:pPr>
      <w:r>
        <w:rPr>
          <w:sz w:val="23"/>
          <w:szCs w:val="23"/>
        </w:rPr>
        <w:t xml:space="preserve">What are ‘the things that held [the tribe] together’, and how have they been cut? What advice do you think </w:t>
      </w:r>
      <w:proofErr w:type="spellStart"/>
      <w:r>
        <w:rPr>
          <w:sz w:val="23"/>
          <w:szCs w:val="23"/>
        </w:rPr>
        <w:t>Uchendu</w:t>
      </w:r>
      <w:proofErr w:type="spellEnd"/>
      <w:r>
        <w:rPr>
          <w:sz w:val="23"/>
          <w:szCs w:val="23"/>
        </w:rPr>
        <w:t xml:space="preserve"> might have given </w:t>
      </w:r>
      <w:proofErr w:type="spellStart"/>
      <w:r>
        <w:rPr>
          <w:sz w:val="23"/>
          <w:szCs w:val="23"/>
        </w:rPr>
        <w:t>Okonkwo</w:t>
      </w:r>
      <w:proofErr w:type="spellEnd"/>
      <w:r>
        <w:rPr>
          <w:sz w:val="23"/>
          <w:szCs w:val="23"/>
        </w:rPr>
        <w:t xml:space="preserve"> now, if he had been here? (Read again the advice he gives him at the end of Chapter Fourteen.) </w:t>
      </w:r>
    </w:p>
    <w:p w:rsidR="0013623D" w:rsidRDefault="0013623D" w:rsidP="0013623D">
      <w:pPr>
        <w:pStyle w:val="Default"/>
        <w:rPr>
          <w:sz w:val="23"/>
          <w:szCs w:val="23"/>
        </w:rPr>
      </w:pPr>
      <w:r>
        <w:rPr>
          <w:b/>
          <w:bCs/>
          <w:sz w:val="23"/>
          <w:szCs w:val="23"/>
        </w:rPr>
        <w:t xml:space="preserve">Chapter Twenty-One: </w:t>
      </w:r>
    </w:p>
    <w:p w:rsidR="0013623D" w:rsidRDefault="0013623D" w:rsidP="0013623D">
      <w:pPr>
        <w:pStyle w:val="Default"/>
        <w:rPr>
          <w:sz w:val="23"/>
          <w:szCs w:val="23"/>
        </w:rPr>
      </w:pPr>
      <w:r>
        <w:rPr>
          <w:sz w:val="23"/>
          <w:szCs w:val="23"/>
        </w:rPr>
        <w:t xml:space="preserve">How does this chapter hold out hope for peaceful compromise? What signs are that there this may not be achieved easily? </w:t>
      </w:r>
    </w:p>
    <w:p w:rsidR="0013623D" w:rsidRDefault="0013623D" w:rsidP="0013623D">
      <w:pPr>
        <w:pStyle w:val="Default"/>
        <w:rPr>
          <w:sz w:val="23"/>
          <w:szCs w:val="23"/>
        </w:rPr>
      </w:pPr>
      <w:r>
        <w:rPr>
          <w:b/>
          <w:bCs/>
          <w:sz w:val="23"/>
          <w:szCs w:val="23"/>
        </w:rPr>
        <w:t xml:space="preserve">Chapter Twenty-Two: </w:t>
      </w:r>
    </w:p>
    <w:p w:rsidR="0013623D" w:rsidRDefault="0013623D" w:rsidP="0013623D">
      <w:pPr>
        <w:pStyle w:val="Default"/>
        <w:rPr>
          <w:sz w:val="23"/>
          <w:szCs w:val="23"/>
        </w:rPr>
      </w:pPr>
      <w:r>
        <w:rPr>
          <w:sz w:val="23"/>
          <w:szCs w:val="23"/>
        </w:rPr>
        <w:t xml:space="preserve">What differences do you note in the way of thinking of the two sides in this conflict, and also in the language they use? </w:t>
      </w:r>
    </w:p>
    <w:p w:rsidR="0013623D" w:rsidRDefault="0013623D" w:rsidP="0013623D">
      <w:pPr>
        <w:pStyle w:val="Default"/>
        <w:rPr>
          <w:sz w:val="23"/>
          <w:szCs w:val="23"/>
        </w:rPr>
      </w:pPr>
      <w:r>
        <w:rPr>
          <w:b/>
          <w:bCs/>
          <w:sz w:val="23"/>
          <w:szCs w:val="23"/>
        </w:rPr>
        <w:t xml:space="preserve">Chapter Twenty-Three: </w:t>
      </w:r>
    </w:p>
    <w:p w:rsidR="0013623D" w:rsidRDefault="0013623D" w:rsidP="0013623D">
      <w:pPr>
        <w:pStyle w:val="Default"/>
        <w:rPr>
          <w:sz w:val="23"/>
          <w:szCs w:val="23"/>
        </w:rPr>
      </w:pPr>
      <w:r>
        <w:rPr>
          <w:sz w:val="23"/>
          <w:szCs w:val="23"/>
        </w:rPr>
        <w:t xml:space="preserve">How are the tribe’s leaders betrayed </w:t>
      </w:r>
      <w:proofErr w:type="gramStart"/>
      <w:r>
        <w:rPr>
          <w:sz w:val="23"/>
          <w:szCs w:val="23"/>
        </w:rPr>
        <w:t>by</w:t>
      </w:r>
      <w:proofErr w:type="gramEnd"/>
      <w:r>
        <w:rPr>
          <w:sz w:val="23"/>
          <w:szCs w:val="23"/>
        </w:rPr>
        <w:t xml:space="preserve"> </w:t>
      </w:r>
    </w:p>
    <w:p w:rsidR="0013623D" w:rsidRDefault="0013623D" w:rsidP="0013623D">
      <w:pPr>
        <w:pStyle w:val="Default"/>
        <w:rPr>
          <w:sz w:val="23"/>
          <w:szCs w:val="23"/>
        </w:rPr>
      </w:pPr>
      <w:r>
        <w:rPr>
          <w:sz w:val="23"/>
          <w:szCs w:val="23"/>
        </w:rPr>
        <w:t xml:space="preserve">a) </w:t>
      </w:r>
      <w:proofErr w:type="gramStart"/>
      <w:r>
        <w:rPr>
          <w:sz w:val="23"/>
          <w:szCs w:val="23"/>
        </w:rPr>
        <w:t>the</w:t>
      </w:r>
      <w:proofErr w:type="gramEnd"/>
      <w:r>
        <w:rPr>
          <w:sz w:val="23"/>
          <w:szCs w:val="23"/>
        </w:rPr>
        <w:t xml:space="preserve"> District Commissioner </w:t>
      </w:r>
    </w:p>
    <w:p w:rsidR="0013623D" w:rsidRDefault="0013623D" w:rsidP="0013623D">
      <w:pPr>
        <w:pStyle w:val="Default"/>
        <w:rPr>
          <w:sz w:val="23"/>
          <w:szCs w:val="23"/>
        </w:rPr>
      </w:pPr>
      <w:r>
        <w:rPr>
          <w:sz w:val="23"/>
          <w:szCs w:val="23"/>
        </w:rPr>
        <w:t xml:space="preserve">b) </w:t>
      </w:r>
      <w:proofErr w:type="gramStart"/>
      <w:r>
        <w:rPr>
          <w:sz w:val="23"/>
          <w:szCs w:val="23"/>
        </w:rPr>
        <w:t>the</w:t>
      </w:r>
      <w:proofErr w:type="gramEnd"/>
      <w:r>
        <w:rPr>
          <w:sz w:val="23"/>
          <w:szCs w:val="23"/>
        </w:rPr>
        <w:t xml:space="preserve"> Court Messengers </w:t>
      </w:r>
    </w:p>
    <w:p w:rsidR="0013623D" w:rsidRDefault="0013623D" w:rsidP="0013623D">
      <w:pPr>
        <w:pStyle w:val="Default"/>
        <w:rPr>
          <w:sz w:val="23"/>
          <w:szCs w:val="23"/>
        </w:rPr>
      </w:pPr>
      <w:r>
        <w:rPr>
          <w:sz w:val="23"/>
          <w:szCs w:val="23"/>
        </w:rPr>
        <w:t xml:space="preserve">c) </w:t>
      </w:r>
      <w:proofErr w:type="gramStart"/>
      <w:r>
        <w:rPr>
          <w:sz w:val="23"/>
          <w:szCs w:val="23"/>
        </w:rPr>
        <w:t>their</w:t>
      </w:r>
      <w:proofErr w:type="gramEnd"/>
      <w:r>
        <w:rPr>
          <w:sz w:val="23"/>
          <w:szCs w:val="23"/>
        </w:rPr>
        <w:t xml:space="preserve"> own standards of conduct? </w:t>
      </w:r>
    </w:p>
    <w:p w:rsidR="0013623D" w:rsidRDefault="0013623D" w:rsidP="0013623D">
      <w:pPr>
        <w:pStyle w:val="Default"/>
        <w:rPr>
          <w:sz w:val="23"/>
          <w:szCs w:val="23"/>
        </w:rPr>
      </w:pPr>
      <w:r>
        <w:rPr>
          <w:b/>
          <w:bCs/>
          <w:sz w:val="23"/>
          <w:szCs w:val="23"/>
        </w:rPr>
        <w:t xml:space="preserve">Chapter Twenty-Four: </w:t>
      </w:r>
    </w:p>
    <w:p w:rsidR="0013623D" w:rsidRDefault="0013623D" w:rsidP="0013623D">
      <w:pPr>
        <w:pStyle w:val="Default"/>
        <w:rPr>
          <w:sz w:val="23"/>
          <w:szCs w:val="23"/>
        </w:rPr>
      </w:pPr>
      <w:r>
        <w:rPr>
          <w:sz w:val="23"/>
          <w:szCs w:val="23"/>
        </w:rPr>
        <w:t xml:space="preserve">What are the sign, and the outcome, of </w:t>
      </w:r>
      <w:proofErr w:type="spellStart"/>
      <w:r>
        <w:rPr>
          <w:sz w:val="23"/>
          <w:szCs w:val="23"/>
        </w:rPr>
        <w:t>Okonkwo’s</w:t>
      </w:r>
      <w:proofErr w:type="spellEnd"/>
      <w:r>
        <w:rPr>
          <w:sz w:val="23"/>
          <w:szCs w:val="23"/>
        </w:rPr>
        <w:t xml:space="preserve"> isolation? </w:t>
      </w:r>
    </w:p>
    <w:p w:rsidR="0013623D" w:rsidRDefault="0013623D" w:rsidP="0013623D">
      <w:pPr>
        <w:pStyle w:val="Default"/>
        <w:rPr>
          <w:sz w:val="23"/>
          <w:szCs w:val="23"/>
        </w:rPr>
      </w:pPr>
      <w:r>
        <w:rPr>
          <w:b/>
          <w:bCs/>
          <w:sz w:val="23"/>
          <w:szCs w:val="23"/>
        </w:rPr>
        <w:t xml:space="preserve">Chapter Twenty-Five: </w:t>
      </w:r>
    </w:p>
    <w:p w:rsidR="0013623D" w:rsidRPr="0013623D" w:rsidRDefault="0013623D" w:rsidP="0013623D">
      <w:pPr>
        <w:rPr>
          <w:rFonts w:ascii="Times New Roman" w:hAnsi="Times New Roman" w:cs="Times New Roman"/>
          <w:sz w:val="24"/>
          <w:szCs w:val="24"/>
        </w:rPr>
      </w:pPr>
      <w:r w:rsidRPr="0013623D">
        <w:rPr>
          <w:rFonts w:ascii="Times New Roman" w:hAnsi="Times New Roman" w:cs="Times New Roman"/>
          <w:sz w:val="23"/>
          <w:szCs w:val="23"/>
        </w:rPr>
        <w:t>Explain the ironies in this chapter.</w:t>
      </w:r>
    </w:p>
    <w:sectPr w:rsidR="0013623D" w:rsidRPr="0013623D" w:rsidSect="009369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3623D"/>
    <w:rsid w:val="0013623D"/>
    <w:rsid w:val="00936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62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1</cp:revision>
  <dcterms:created xsi:type="dcterms:W3CDTF">2013-02-05T15:35:00Z</dcterms:created>
  <dcterms:modified xsi:type="dcterms:W3CDTF">2013-02-05T15:42:00Z</dcterms:modified>
</cp:coreProperties>
</file>